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A8" w:rsidRDefault="00535776" w:rsidP="009E5EB4">
      <w:pPr>
        <w:rPr>
          <w:color w:val="073763" w:themeColor="accent1" w:themeShade="80"/>
          <w:sz w:val="72"/>
          <w:szCs w:val="72"/>
        </w:rPr>
      </w:pPr>
      <w:r w:rsidRPr="009E5EB4">
        <w:rPr>
          <w:color w:val="0B5294" w:themeColor="accent1" w:themeShade="BF"/>
          <w:sz w:val="96"/>
          <w:szCs w:val="96"/>
        </w:rPr>
        <w:t>MEETUP</w:t>
      </w:r>
      <w:r w:rsidR="004C6ED7" w:rsidRPr="009E5EB4">
        <w:rPr>
          <w:color w:val="0B5294" w:themeColor="accent1" w:themeShade="BF"/>
          <w:sz w:val="96"/>
          <w:szCs w:val="96"/>
        </w:rPr>
        <w:t xml:space="preserve"> </w:t>
      </w:r>
      <w:r w:rsidR="004C6ED7" w:rsidRPr="0097568B">
        <w:rPr>
          <w:color w:val="073763" w:themeColor="accent1" w:themeShade="80"/>
          <w:sz w:val="72"/>
          <w:szCs w:val="72"/>
        </w:rPr>
        <w:t>U</w:t>
      </w:r>
      <w:r w:rsidR="00E2164F" w:rsidRPr="0097568B">
        <w:rPr>
          <w:color w:val="073763" w:themeColor="accent1" w:themeShade="80"/>
          <w:sz w:val="72"/>
          <w:szCs w:val="72"/>
        </w:rPr>
        <w:t xml:space="preserve">niwersytetu </w:t>
      </w:r>
      <w:r w:rsidR="0097568B" w:rsidRPr="0097568B">
        <w:rPr>
          <w:color w:val="073763" w:themeColor="accent1" w:themeShade="80"/>
          <w:sz w:val="72"/>
          <w:szCs w:val="72"/>
        </w:rPr>
        <w:t xml:space="preserve">             </w:t>
      </w:r>
      <w:r w:rsidR="0097568B" w:rsidRPr="0097568B">
        <w:rPr>
          <w:color w:val="073763" w:themeColor="accent1" w:themeShade="80"/>
          <w:sz w:val="72"/>
          <w:szCs w:val="72"/>
        </w:rPr>
        <w:br/>
        <w:t xml:space="preserve">                      </w:t>
      </w:r>
      <w:r w:rsidR="00E2164F" w:rsidRPr="0097568B">
        <w:rPr>
          <w:color w:val="073763" w:themeColor="accent1" w:themeShade="80"/>
          <w:sz w:val="72"/>
          <w:szCs w:val="72"/>
        </w:rPr>
        <w:t xml:space="preserve">Jagiellońskiego </w:t>
      </w:r>
    </w:p>
    <w:p w:rsidR="00DB3BA8" w:rsidRDefault="000A5D3A" w:rsidP="00DB3BA8">
      <w:pPr>
        <w:rPr>
          <w:color w:val="0B5294" w:themeColor="accent1" w:themeShade="BF"/>
          <w:sz w:val="92"/>
          <w:szCs w:val="92"/>
        </w:rPr>
      </w:pPr>
      <w:r>
        <w:rPr>
          <w:color w:val="073763" w:themeColor="accent1" w:themeShade="80"/>
          <w:sz w:val="72"/>
          <w:szCs w:val="72"/>
        </w:rPr>
        <w:t xml:space="preserve">            </w:t>
      </w:r>
      <w:r w:rsidR="00E2164F" w:rsidRPr="0097568B">
        <w:rPr>
          <w:color w:val="073763" w:themeColor="accent1" w:themeShade="80"/>
          <w:sz w:val="72"/>
          <w:szCs w:val="72"/>
        </w:rPr>
        <w:t>i</w:t>
      </w:r>
      <w:r w:rsidR="00E2164F" w:rsidRPr="009E5EB4">
        <w:rPr>
          <w:color w:val="262626" w:themeColor="text1" w:themeTint="D9"/>
          <w:sz w:val="96"/>
          <w:szCs w:val="96"/>
        </w:rPr>
        <w:t xml:space="preserve"> </w:t>
      </w:r>
      <w:r w:rsidR="00E2164F" w:rsidRPr="002E5240">
        <w:rPr>
          <w:color w:val="0B5294" w:themeColor="accent1" w:themeShade="BF"/>
          <w:sz w:val="92"/>
          <w:szCs w:val="92"/>
        </w:rPr>
        <w:t>b</w:t>
      </w:r>
      <w:r w:rsidR="00535776" w:rsidRPr="002E5240">
        <w:rPr>
          <w:color w:val="0B5294" w:themeColor="accent1" w:themeShade="BF"/>
          <w:sz w:val="92"/>
          <w:szCs w:val="92"/>
        </w:rPr>
        <w:t xml:space="preserve">ranży </w:t>
      </w:r>
      <w:r w:rsidR="00DB3BA8">
        <w:rPr>
          <w:color w:val="0B5294" w:themeColor="accent1" w:themeShade="BF"/>
          <w:sz w:val="92"/>
          <w:szCs w:val="92"/>
        </w:rPr>
        <w:t>m</w:t>
      </w:r>
      <w:r w:rsidR="00DB3BA8" w:rsidRPr="002E5240">
        <w:rPr>
          <w:color w:val="0B5294" w:themeColor="accent1" w:themeShade="BF"/>
          <w:sz w:val="92"/>
          <w:szCs w:val="92"/>
        </w:rPr>
        <w:t>eblarskiej</w:t>
      </w:r>
    </w:p>
    <w:p w:rsidR="000A5D3A" w:rsidRDefault="000A5D3A" w:rsidP="00B96428">
      <w:pPr>
        <w:rPr>
          <w:color w:val="0B5294" w:themeColor="accent1" w:themeShade="BF"/>
          <w:sz w:val="32"/>
          <w:szCs w:val="32"/>
        </w:rPr>
      </w:pPr>
      <w:bookmarkStart w:id="0" w:name="_GoBack"/>
      <w:r w:rsidRPr="000A5D3A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2DEB1AEE" wp14:editId="2F74E79E">
            <wp:simplePos x="0" y="0"/>
            <wp:positionH relativeFrom="page">
              <wp:posOffset>80645</wp:posOffset>
            </wp:positionH>
            <wp:positionV relativeFrom="paragraph">
              <wp:posOffset>215265</wp:posOffset>
            </wp:positionV>
            <wp:extent cx="4006215" cy="1562100"/>
            <wp:effectExtent l="0" t="0" r="0" b="19050"/>
            <wp:wrapTight wrapText="bothSides">
              <wp:wrapPolygon edited="0">
                <wp:start x="7703" y="0"/>
                <wp:lineTo x="3595" y="527"/>
                <wp:lineTo x="822" y="2107"/>
                <wp:lineTo x="822" y="4215"/>
                <wp:lineTo x="205" y="6849"/>
                <wp:lineTo x="0" y="8166"/>
                <wp:lineTo x="0" y="13961"/>
                <wp:lineTo x="411" y="16859"/>
                <wp:lineTo x="411" y="17385"/>
                <wp:lineTo x="2157" y="21073"/>
                <wp:lineTo x="3081" y="21600"/>
                <wp:lineTo x="5238" y="21600"/>
                <wp:lineTo x="5341" y="21600"/>
                <wp:lineTo x="5957" y="21073"/>
                <wp:lineTo x="21466" y="18702"/>
                <wp:lineTo x="21466" y="0"/>
                <wp:lineTo x="7703" y="0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84A50" w:rsidRPr="000A5D3A" w:rsidRDefault="00DB3BA8" w:rsidP="00B96428">
      <w:pPr>
        <w:rPr>
          <w:color w:val="0B5294" w:themeColor="accent1" w:themeShade="BF"/>
          <w:sz w:val="92"/>
          <w:szCs w:val="92"/>
        </w:rPr>
      </w:pPr>
      <w:r w:rsidRPr="000A5D3A">
        <w:rPr>
          <w:color w:val="073763" w:themeColor="accent1" w:themeShade="80"/>
          <w:sz w:val="32"/>
          <w:szCs w:val="32"/>
        </w:rPr>
        <w:t>20</w:t>
      </w:r>
      <w:r w:rsidR="00535776" w:rsidRPr="0097568B">
        <w:rPr>
          <w:color w:val="073763" w:themeColor="accent1" w:themeShade="80"/>
          <w:sz w:val="36"/>
          <w:szCs w:val="36"/>
        </w:rPr>
        <w:t xml:space="preserve"> października 2016 r.</w:t>
      </w:r>
      <w:r w:rsidR="00484A50" w:rsidRPr="0097568B">
        <w:rPr>
          <w:noProof/>
          <w:color w:val="073763" w:themeColor="accent1" w:themeShade="80"/>
          <w:sz w:val="24"/>
          <w:szCs w:val="24"/>
          <w:lang w:eastAsia="pl-PL"/>
        </w:rPr>
        <w:t xml:space="preserve"> </w:t>
      </w:r>
      <w:r w:rsidR="0097568B">
        <w:rPr>
          <w:sz w:val="24"/>
          <w:szCs w:val="24"/>
        </w:rPr>
        <w:br/>
      </w:r>
      <w:r w:rsidR="00535776" w:rsidRPr="0097568B">
        <w:rPr>
          <w:b/>
          <w:color w:val="0B5294" w:themeColor="accent1" w:themeShade="BF"/>
          <w:sz w:val="24"/>
          <w:szCs w:val="24"/>
        </w:rPr>
        <w:t>godz.</w:t>
      </w:r>
      <w:r w:rsidR="00535776" w:rsidRPr="0097568B">
        <w:rPr>
          <w:color w:val="0B5294" w:themeColor="accent1" w:themeShade="BF"/>
          <w:sz w:val="24"/>
          <w:szCs w:val="24"/>
        </w:rPr>
        <w:t xml:space="preserve"> </w:t>
      </w:r>
      <w:r w:rsidR="00535776" w:rsidRPr="00967D76">
        <w:rPr>
          <w:sz w:val="24"/>
          <w:szCs w:val="24"/>
        </w:rPr>
        <w:t>1</w:t>
      </w:r>
      <w:r w:rsidR="003A1525">
        <w:rPr>
          <w:sz w:val="24"/>
          <w:szCs w:val="24"/>
        </w:rPr>
        <w:t>0</w:t>
      </w:r>
      <w:r w:rsidR="00535776" w:rsidRPr="00967D76">
        <w:rPr>
          <w:sz w:val="24"/>
          <w:szCs w:val="24"/>
        </w:rPr>
        <w:t>.00</w:t>
      </w:r>
      <w:r w:rsidR="003A1525">
        <w:rPr>
          <w:sz w:val="24"/>
          <w:szCs w:val="24"/>
        </w:rPr>
        <w:t xml:space="preserve"> – 17</w:t>
      </w:r>
      <w:r w:rsidR="00484A50" w:rsidRPr="00967D76">
        <w:rPr>
          <w:sz w:val="24"/>
          <w:szCs w:val="24"/>
        </w:rPr>
        <w:t>.00</w:t>
      </w:r>
      <w:r w:rsidR="00484A50" w:rsidRPr="00967D76">
        <w:rPr>
          <w:sz w:val="24"/>
          <w:szCs w:val="24"/>
        </w:rPr>
        <w:br/>
      </w:r>
      <w:r w:rsidR="00484A50" w:rsidRPr="0097568B">
        <w:rPr>
          <w:b/>
          <w:color w:val="0B5294" w:themeColor="accent1" w:themeShade="BF"/>
          <w:sz w:val="24"/>
          <w:szCs w:val="24"/>
        </w:rPr>
        <w:t>miejsce:</w:t>
      </w:r>
      <w:r w:rsidR="00484A50" w:rsidRPr="0097568B">
        <w:rPr>
          <w:color w:val="0B5294" w:themeColor="accent1" w:themeShade="BF"/>
          <w:sz w:val="24"/>
          <w:szCs w:val="24"/>
        </w:rPr>
        <w:t xml:space="preserve"> </w:t>
      </w:r>
      <w:r w:rsidR="00B96428" w:rsidRPr="0097568B">
        <w:rPr>
          <w:color w:val="0B5294" w:themeColor="accent1" w:themeShade="BF"/>
          <w:sz w:val="24"/>
          <w:szCs w:val="24"/>
        </w:rPr>
        <w:t xml:space="preserve"> </w:t>
      </w:r>
      <w:r w:rsidR="00484A50" w:rsidRPr="00967D76">
        <w:rPr>
          <w:sz w:val="24"/>
          <w:szCs w:val="24"/>
        </w:rPr>
        <w:t>sala konferencyjna CTT CITTRU</w:t>
      </w:r>
      <w:r w:rsidR="0097568B">
        <w:rPr>
          <w:sz w:val="24"/>
          <w:szCs w:val="24"/>
        </w:rPr>
        <w:t xml:space="preserve"> UJ</w:t>
      </w:r>
      <w:r w:rsidR="00484A50" w:rsidRPr="00967D76">
        <w:rPr>
          <w:sz w:val="24"/>
          <w:szCs w:val="24"/>
        </w:rPr>
        <w:t xml:space="preserve">, </w:t>
      </w:r>
      <w:r w:rsidR="0097568B">
        <w:rPr>
          <w:sz w:val="24"/>
          <w:szCs w:val="24"/>
        </w:rPr>
        <w:br/>
      </w:r>
      <w:r w:rsidR="00484A50" w:rsidRPr="00967D76">
        <w:rPr>
          <w:sz w:val="24"/>
          <w:szCs w:val="24"/>
        </w:rPr>
        <w:t xml:space="preserve">ul. Czapskich 4, I p, </w:t>
      </w:r>
      <w:r w:rsidR="00F94603">
        <w:rPr>
          <w:sz w:val="24"/>
          <w:szCs w:val="24"/>
        </w:rPr>
        <w:t>Kraków</w:t>
      </w:r>
      <w:r w:rsidR="00484A50" w:rsidRPr="00967D76">
        <w:rPr>
          <w:sz w:val="24"/>
          <w:szCs w:val="24"/>
        </w:rPr>
        <w:t xml:space="preserve"> </w:t>
      </w:r>
    </w:p>
    <w:p w:rsidR="0097568B" w:rsidRDefault="0097568B" w:rsidP="00B96428">
      <w:pPr>
        <w:jc w:val="both"/>
        <w:rPr>
          <w:sz w:val="24"/>
          <w:szCs w:val="24"/>
        </w:rPr>
      </w:pPr>
    </w:p>
    <w:p w:rsidR="0097568B" w:rsidRDefault="0097568B" w:rsidP="00B96428">
      <w:pPr>
        <w:jc w:val="both"/>
        <w:rPr>
          <w:sz w:val="24"/>
          <w:szCs w:val="24"/>
        </w:rPr>
      </w:pPr>
    </w:p>
    <w:p w:rsidR="000A5D3A" w:rsidRDefault="000A5D3A" w:rsidP="00B96428">
      <w:pPr>
        <w:jc w:val="both"/>
        <w:rPr>
          <w:sz w:val="24"/>
          <w:szCs w:val="24"/>
        </w:rPr>
      </w:pPr>
    </w:p>
    <w:p w:rsidR="000B04CE" w:rsidRPr="00A7004F" w:rsidRDefault="00177FE7" w:rsidP="00177FE7">
      <w:pPr>
        <w:jc w:val="both"/>
        <w:rPr>
          <w:rFonts w:ascii="Calibri" w:hAnsi="Calibri"/>
          <w:b/>
          <w:color w:val="0B5294" w:themeColor="accent1" w:themeShade="BF"/>
          <w:sz w:val="36"/>
          <w:szCs w:val="36"/>
        </w:rPr>
      </w:pPr>
      <w:r w:rsidRPr="00A7004F">
        <w:rPr>
          <w:rFonts w:ascii="Calibri" w:hAnsi="Calibri"/>
          <w:b/>
          <w:color w:val="0B5294" w:themeColor="accent1" w:themeShade="BF"/>
          <w:sz w:val="36"/>
          <w:szCs w:val="36"/>
        </w:rPr>
        <w:t xml:space="preserve">FORMULARZ REJESTRACYJNY DLA FIRMY – branża </w:t>
      </w:r>
      <w:r w:rsidR="00476892">
        <w:rPr>
          <w:rFonts w:ascii="Calibri" w:hAnsi="Calibri"/>
          <w:b/>
          <w:color w:val="0B5294" w:themeColor="accent1" w:themeShade="BF"/>
          <w:sz w:val="36"/>
          <w:szCs w:val="36"/>
        </w:rPr>
        <w:t>meblarskiej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075FC6" w:rsidTr="00A7004F">
        <w:tc>
          <w:tcPr>
            <w:tcW w:w="9488" w:type="dxa"/>
            <w:gridSpan w:val="4"/>
            <w:tcBorders>
              <w:top w:val="double" w:sz="4" w:space="0" w:color="0F6FC6" w:themeColor="accent1"/>
            </w:tcBorders>
          </w:tcPr>
          <w:p w:rsidR="00A7004F" w:rsidRDefault="00A7004F" w:rsidP="000B04CE">
            <w:pPr>
              <w:jc w:val="both"/>
              <w:rPr>
                <w:rFonts w:ascii="Calibri" w:hAnsi="Calibri"/>
                <w:color w:val="0B5294" w:themeColor="accent1" w:themeShade="BF"/>
                <w:sz w:val="28"/>
                <w:szCs w:val="28"/>
              </w:rPr>
            </w:pPr>
          </w:p>
          <w:p w:rsidR="00A7004F" w:rsidRDefault="007B6C06" w:rsidP="000B04CE">
            <w:pPr>
              <w:jc w:val="both"/>
              <w:rPr>
                <w:rFonts w:ascii="Calibri" w:hAnsi="Calibri"/>
                <w:color w:val="0B5294" w:themeColor="accent1" w:themeShade="BF"/>
                <w:sz w:val="28"/>
                <w:szCs w:val="28"/>
              </w:rPr>
            </w:pPr>
            <w:r>
              <w:rPr>
                <w:rFonts w:ascii="Calibri" w:hAnsi="Calibri"/>
                <w:color w:val="0B5294" w:themeColor="accent1" w:themeShade="BF"/>
                <w:sz w:val="28"/>
                <w:szCs w:val="28"/>
              </w:rPr>
              <w:t>d</w:t>
            </w:r>
            <w:r w:rsidR="00075FC6" w:rsidRPr="00075FC6">
              <w:rPr>
                <w:rFonts w:ascii="Calibri" w:hAnsi="Calibri"/>
                <w:color w:val="0B5294" w:themeColor="accent1" w:themeShade="BF"/>
                <w:sz w:val="28"/>
                <w:szCs w:val="28"/>
              </w:rPr>
              <w:t xml:space="preserve">ane </w:t>
            </w:r>
            <w:r w:rsidR="00A7004F">
              <w:rPr>
                <w:rFonts w:ascii="Calibri" w:hAnsi="Calibri"/>
                <w:color w:val="0B5294" w:themeColor="accent1" w:themeShade="BF"/>
                <w:sz w:val="28"/>
                <w:szCs w:val="28"/>
              </w:rPr>
              <w:t>firmy:</w:t>
            </w:r>
          </w:p>
          <w:p w:rsidR="00A7004F" w:rsidRDefault="00A7004F" w:rsidP="000B04CE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75FC6" w:rsidTr="00A7004F">
        <w:tc>
          <w:tcPr>
            <w:tcW w:w="4744" w:type="dxa"/>
            <w:gridSpan w:val="2"/>
            <w:tcBorders>
              <w:top w:val="double" w:sz="4" w:space="0" w:color="0F6FC6" w:themeColor="accent1"/>
            </w:tcBorders>
          </w:tcPr>
          <w:p w:rsidR="00075FC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</w:t>
            </w:r>
            <w:r w:rsidR="00075FC6">
              <w:rPr>
                <w:rFonts w:ascii="Calibri" w:hAnsi="Calibri"/>
                <w:sz w:val="28"/>
                <w:szCs w:val="28"/>
              </w:rPr>
              <w:t>azwa</w:t>
            </w:r>
          </w:p>
        </w:tc>
        <w:tc>
          <w:tcPr>
            <w:tcW w:w="4744" w:type="dxa"/>
            <w:gridSpan w:val="2"/>
          </w:tcPr>
          <w:p w:rsidR="00075FC6" w:rsidRDefault="00075FC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75FC6" w:rsidTr="00075FC6">
        <w:tc>
          <w:tcPr>
            <w:tcW w:w="4744" w:type="dxa"/>
            <w:gridSpan w:val="2"/>
          </w:tcPr>
          <w:p w:rsidR="00075FC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</w:t>
            </w:r>
            <w:r w:rsidR="00075FC6">
              <w:rPr>
                <w:rFonts w:ascii="Calibri" w:hAnsi="Calibri"/>
                <w:sz w:val="28"/>
                <w:szCs w:val="28"/>
              </w:rPr>
              <w:t>dres (siedziba)</w:t>
            </w:r>
          </w:p>
        </w:tc>
        <w:tc>
          <w:tcPr>
            <w:tcW w:w="4744" w:type="dxa"/>
            <w:gridSpan w:val="2"/>
          </w:tcPr>
          <w:p w:rsidR="00075FC6" w:rsidRDefault="00075FC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75FC6" w:rsidTr="00075FC6">
        <w:tc>
          <w:tcPr>
            <w:tcW w:w="4744" w:type="dxa"/>
            <w:gridSpan w:val="2"/>
          </w:tcPr>
          <w:p w:rsidR="00075FC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</w:t>
            </w:r>
            <w:r w:rsidR="00D504AE">
              <w:rPr>
                <w:rFonts w:ascii="Calibri" w:hAnsi="Calibri"/>
                <w:sz w:val="28"/>
                <w:szCs w:val="28"/>
              </w:rPr>
              <w:t>mail</w:t>
            </w:r>
          </w:p>
        </w:tc>
        <w:tc>
          <w:tcPr>
            <w:tcW w:w="4744" w:type="dxa"/>
            <w:gridSpan w:val="2"/>
          </w:tcPr>
          <w:p w:rsidR="00075FC6" w:rsidRDefault="00075FC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A7004F" w:rsidTr="00075FC6">
        <w:tc>
          <w:tcPr>
            <w:tcW w:w="4744" w:type="dxa"/>
            <w:gridSpan w:val="2"/>
          </w:tcPr>
          <w:p w:rsidR="00A7004F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</w:t>
            </w:r>
            <w:r w:rsidR="00D504AE">
              <w:rPr>
                <w:rFonts w:ascii="Calibri" w:hAnsi="Calibri"/>
                <w:sz w:val="28"/>
                <w:szCs w:val="28"/>
              </w:rPr>
              <w:t>elefon</w:t>
            </w:r>
          </w:p>
        </w:tc>
        <w:tc>
          <w:tcPr>
            <w:tcW w:w="4744" w:type="dxa"/>
            <w:gridSpan w:val="2"/>
          </w:tcPr>
          <w:p w:rsidR="00A7004F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75FC6" w:rsidTr="00A7004F">
        <w:tc>
          <w:tcPr>
            <w:tcW w:w="4744" w:type="dxa"/>
            <w:gridSpan w:val="2"/>
            <w:tcBorders>
              <w:bottom w:val="double" w:sz="4" w:space="0" w:color="0F6FC6" w:themeColor="accent1"/>
            </w:tcBorders>
          </w:tcPr>
          <w:p w:rsidR="00075FC6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profil </w:t>
            </w:r>
            <w:r w:rsidR="00D504AE">
              <w:rPr>
                <w:rFonts w:ascii="Calibri" w:hAnsi="Calibri"/>
                <w:sz w:val="28"/>
                <w:szCs w:val="28"/>
              </w:rPr>
              <w:t>działalności</w:t>
            </w:r>
          </w:p>
        </w:tc>
        <w:tc>
          <w:tcPr>
            <w:tcW w:w="4744" w:type="dxa"/>
            <w:gridSpan w:val="2"/>
            <w:tcBorders>
              <w:bottom w:val="double" w:sz="4" w:space="0" w:color="0F6FC6" w:themeColor="accent1"/>
            </w:tcBorders>
          </w:tcPr>
          <w:p w:rsidR="00075FC6" w:rsidRDefault="00075FC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75FC6" w:rsidTr="00A7004F">
        <w:tc>
          <w:tcPr>
            <w:tcW w:w="9488" w:type="dxa"/>
            <w:gridSpan w:val="4"/>
            <w:tcBorders>
              <w:top w:val="double" w:sz="4" w:space="0" w:color="0F6FC6" w:themeColor="accent1"/>
              <w:bottom w:val="double" w:sz="4" w:space="0" w:color="0F6FC6" w:themeColor="accent1"/>
            </w:tcBorders>
          </w:tcPr>
          <w:p w:rsidR="00A7004F" w:rsidRDefault="00A7004F" w:rsidP="00075FC6">
            <w:pPr>
              <w:jc w:val="both"/>
              <w:rPr>
                <w:rFonts w:ascii="Calibri" w:hAnsi="Calibri"/>
                <w:color w:val="0B5294" w:themeColor="accent1" w:themeShade="BF"/>
                <w:sz w:val="28"/>
                <w:szCs w:val="28"/>
              </w:rPr>
            </w:pPr>
          </w:p>
          <w:p w:rsidR="00075FC6" w:rsidRDefault="007B6C06" w:rsidP="00075FC6">
            <w:pPr>
              <w:jc w:val="both"/>
              <w:rPr>
                <w:rFonts w:ascii="Calibri" w:hAnsi="Calibri"/>
                <w:color w:val="0B5294" w:themeColor="accent1" w:themeShade="BF"/>
                <w:sz w:val="28"/>
                <w:szCs w:val="28"/>
              </w:rPr>
            </w:pPr>
            <w:r>
              <w:rPr>
                <w:rFonts w:ascii="Calibri" w:hAnsi="Calibri"/>
                <w:color w:val="0B5294" w:themeColor="accent1" w:themeShade="BF"/>
                <w:sz w:val="28"/>
                <w:szCs w:val="28"/>
              </w:rPr>
              <w:t>o</w:t>
            </w:r>
            <w:r w:rsidR="00075FC6" w:rsidRPr="00075FC6">
              <w:rPr>
                <w:rFonts w:ascii="Calibri" w:hAnsi="Calibri"/>
                <w:color w:val="0B5294" w:themeColor="accent1" w:themeShade="BF"/>
                <w:sz w:val="28"/>
                <w:szCs w:val="28"/>
              </w:rPr>
              <w:t xml:space="preserve">soby reprezentujące firmę podczas </w:t>
            </w:r>
            <w:proofErr w:type="spellStart"/>
            <w:r w:rsidR="00075FC6" w:rsidRPr="00075FC6">
              <w:rPr>
                <w:rFonts w:ascii="Calibri" w:hAnsi="Calibri"/>
                <w:color w:val="0B5294" w:themeColor="accent1" w:themeShade="BF"/>
                <w:sz w:val="28"/>
                <w:szCs w:val="28"/>
              </w:rPr>
              <w:t>MeetUp</w:t>
            </w:r>
            <w:proofErr w:type="spellEnd"/>
            <w:r w:rsidR="00075FC6" w:rsidRPr="00075FC6">
              <w:rPr>
                <w:rFonts w:ascii="Calibri" w:hAnsi="Calibri"/>
                <w:color w:val="0B5294" w:themeColor="accent1" w:themeShade="BF"/>
                <w:sz w:val="28"/>
                <w:szCs w:val="28"/>
              </w:rPr>
              <w:t xml:space="preserve"> UJ </w:t>
            </w:r>
            <w:r w:rsidR="00A7004F">
              <w:rPr>
                <w:rFonts w:ascii="Calibri" w:hAnsi="Calibri"/>
                <w:color w:val="0B5294" w:themeColor="accent1" w:themeShade="BF"/>
                <w:sz w:val="28"/>
                <w:szCs w:val="28"/>
              </w:rPr>
              <w:t>(max. 4 osoby)</w:t>
            </w:r>
            <w:r>
              <w:rPr>
                <w:rFonts w:ascii="Calibri" w:hAnsi="Calibri"/>
                <w:color w:val="0B5294" w:themeColor="accent1" w:themeShade="BF"/>
                <w:sz w:val="28"/>
                <w:szCs w:val="28"/>
              </w:rPr>
              <w:t>:</w:t>
            </w:r>
          </w:p>
          <w:p w:rsidR="00A7004F" w:rsidRPr="00075FC6" w:rsidRDefault="00A7004F" w:rsidP="00075FC6">
            <w:pPr>
              <w:jc w:val="both"/>
              <w:rPr>
                <w:rFonts w:ascii="Calibri" w:hAnsi="Calibri"/>
                <w:color w:val="0B5294" w:themeColor="accent1" w:themeShade="BF"/>
                <w:sz w:val="28"/>
                <w:szCs w:val="28"/>
              </w:rPr>
            </w:pPr>
          </w:p>
        </w:tc>
      </w:tr>
      <w:tr w:rsidR="007B6C06" w:rsidTr="00A7004F">
        <w:tc>
          <w:tcPr>
            <w:tcW w:w="2372" w:type="dxa"/>
            <w:tcBorders>
              <w:top w:val="double" w:sz="4" w:space="0" w:color="0F6FC6" w:themeColor="accent1"/>
            </w:tcBorders>
          </w:tcPr>
          <w:p w:rsidR="007B6C06" w:rsidRDefault="007B6C06" w:rsidP="007B6C0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imię i nazwisko</w:t>
            </w:r>
          </w:p>
        </w:tc>
        <w:tc>
          <w:tcPr>
            <w:tcW w:w="2372" w:type="dxa"/>
            <w:tcBorders>
              <w:top w:val="double" w:sz="4" w:space="0" w:color="0F6FC6" w:themeColor="accent1"/>
            </w:tcBorders>
          </w:tcPr>
          <w:p w:rsidR="007B6C06" w:rsidRDefault="007B6C06" w:rsidP="007B6C0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funkcja</w:t>
            </w:r>
          </w:p>
        </w:tc>
        <w:tc>
          <w:tcPr>
            <w:tcW w:w="2372" w:type="dxa"/>
            <w:tcBorders>
              <w:top w:val="double" w:sz="4" w:space="0" w:color="0F6FC6" w:themeColor="accent1"/>
            </w:tcBorders>
          </w:tcPr>
          <w:p w:rsidR="007B6C06" w:rsidRDefault="007B6C06" w:rsidP="007B6C0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email:</w:t>
            </w:r>
          </w:p>
        </w:tc>
        <w:tc>
          <w:tcPr>
            <w:tcW w:w="2372" w:type="dxa"/>
            <w:tcBorders>
              <w:top w:val="double" w:sz="4" w:space="0" w:color="0F6FC6" w:themeColor="accent1"/>
            </w:tcBorders>
          </w:tcPr>
          <w:p w:rsidR="007B6C06" w:rsidRDefault="007B6C06" w:rsidP="007B6C0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tel.</w:t>
            </w:r>
          </w:p>
        </w:tc>
      </w:tr>
      <w:tr w:rsidR="007B6C06" w:rsidTr="000B3054">
        <w:tc>
          <w:tcPr>
            <w:tcW w:w="2372" w:type="dxa"/>
          </w:tcPr>
          <w:p w:rsidR="007B6C06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2372" w:type="dxa"/>
          </w:tcPr>
          <w:p w:rsidR="007B6C0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72" w:type="dxa"/>
          </w:tcPr>
          <w:p w:rsidR="007B6C0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72" w:type="dxa"/>
          </w:tcPr>
          <w:p w:rsidR="007B6C0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A7004F" w:rsidTr="000B3054">
        <w:tc>
          <w:tcPr>
            <w:tcW w:w="2372" w:type="dxa"/>
          </w:tcPr>
          <w:p w:rsidR="00A7004F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2.</w:t>
            </w:r>
          </w:p>
        </w:tc>
        <w:tc>
          <w:tcPr>
            <w:tcW w:w="2372" w:type="dxa"/>
          </w:tcPr>
          <w:p w:rsidR="00A7004F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72" w:type="dxa"/>
          </w:tcPr>
          <w:p w:rsidR="00A7004F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72" w:type="dxa"/>
          </w:tcPr>
          <w:p w:rsidR="00A7004F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A7004F" w:rsidTr="000B3054">
        <w:tc>
          <w:tcPr>
            <w:tcW w:w="2372" w:type="dxa"/>
          </w:tcPr>
          <w:p w:rsidR="00A7004F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72" w:type="dxa"/>
          </w:tcPr>
          <w:p w:rsidR="00A7004F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72" w:type="dxa"/>
          </w:tcPr>
          <w:p w:rsidR="00A7004F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72" w:type="dxa"/>
          </w:tcPr>
          <w:p w:rsidR="00A7004F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B6C06" w:rsidTr="00A7004F">
        <w:tc>
          <w:tcPr>
            <w:tcW w:w="2372" w:type="dxa"/>
            <w:tcBorders>
              <w:bottom w:val="double" w:sz="4" w:space="0" w:color="0F6FC6" w:themeColor="accent1"/>
            </w:tcBorders>
          </w:tcPr>
          <w:p w:rsidR="007B6C06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2372" w:type="dxa"/>
            <w:tcBorders>
              <w:bottom w:val="double" w:sz="4" w:space="0" w:color="0F6FC6" w:themeColor="accent1"/>
            </w:tcBorders>
          </w:tcPr>
          <w:p w:rsidR="007B6C0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72" w:type="dxa"/>
            <w:tcBorders>
              <w:bottom w:val="double" w:sz="4" w:space="0" w:color="0F6FC6" w:themeColor="accent1"/>
            </w:tcBorders>
          </w:tcPr>
          <w:p w:rsidR="007B6C0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72" w:type="dxa"/>
          </w:tcPr>
          <w:p w:rsidR="007B6C0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245314" w:rsidTr="00A7004F">
        <w:tc>
          <w:tcPr>
            <w:tcW w:w="9488" w:type="dxa"/>
            <w:gridSpan w:val="4"/>
            <w:tcBorders>
              <w:top w:val="double" w:sz="4" w:space="0" w:color="0F6FC6" w:themeColor="accent1"/>
              <w:bottom w:val="double" w:sz="4" w:space="0" w:color="0F6FC6" w:themeColor="accent1"/>
            </w:tcBorders>
          </w:tcPr>
          <w:p w:rsidR="00A7004F" w:rsidRDefault="00A7004F" w:rsidP="00075FC6">
            <w:pPr>
              <w:jc w:val="both"/>
              <w:rPr>
                <w:rFonts w:ascii="Calibri" w:hAnsi="Calibri"/>
                <w:b/>
                <w:i/>
                <w:color w:val="0B5294" w:themeColor="accent1" w:themeShade="BF"/>
                <w:sz w:val="28"/>
                <w:szCs w:val="28"/>
              </w:rPr>
            </w:pPr>
          </w:p>
          <w:p w:rsidR="00245314" w:rsidRDefault="0092312E" w:rsidP="00075FC6">
            <w:pPr>
              <w:jc w:val="both"/>
              <w:rPr>
                <w:rFonts w:ascii="Calibri" w:hAnsi="Calibri"/>
                <w:color w:val="0B5294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i/>
                <w:color w:val="0B5294" w:themeColor="accent1" w:themeShade="BF"/>
                <w:sz w:val="28"/>
                <w:szCs w:val="28"/>
              </w:rPr>
              <w:t>w</w:t>
            </w:r>
            <w:r w:rsidR="00245314" w:rsidRPr="007B6C06">
              <w:rPr>
                <w:rFonts w:ascii="Calibri" w:hAnsi="Calibri"/>
                <w:b/>
                <w:i/>
                <w:color w:val="0B5294" w:themeColor="accent1" w:themeShade="BF"/>
                <w:sz w:val="28"/>
                <w:szCs w:val="28"/>
              </w:rPr>
              <w:t>ish</w:t>
            </w:r>
            <w:proofErr w:type="spellEnd"/>
            <w:r w:rsidR="00245314" w:rsidRPr="007B6C06">
              <w:rPr>
                <w:rFonts w:ascii="Calibri" w:hAnsi="Calibri"/>
                <w:b/>
                <w:i/>
                <w:color w:val="0B5294" w:themeColor="accent1" w:themeShade="BF"/>
                <w:sz w:val="28"/>
                <w:szCs w:val="28"/>
              </w:rPr>
              <w:t xml:space="preserve"> list</w:t>
            </w:r>
            <w:r w:rsidR="00245314">
              <w:rPr>
                <w:rFonts w:ascii="Calibri" w:hAnsi="Calibri"/>
                <w:color w:val="0B5294" w:themeColor="accent1" w:themeShade="BF"/>
                <w:sz w:val="28"/>
                <w:szCs w:val="28"/>
              </w:rPr>
              <w:t xml:space="preserve"> firmy:</w:t>
            </w:r>
          </w:p>
          <w:p w:rsidR="00A7004F" w:rsidRDefault="00A7004F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B6C06" w:rsidTr="00A7004F">
        <w:tc>
          <w:tcPr>
            <w:tcW w:w="4744" w:type="dxa"/>
            <w:gridSpan w:val="2"/>
            <w:tcBorders>
              <w:top w:val="double" w:sz="4" w:space="0" w:color="0F6FC6" w:themeColor="accent1"/>
            </w:tcBorders>
          </w:tcPr>
          <w:p w:rsidR="007B6C06" w:rsidRDefault="007B6C06" w:rsidP="00A7004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Pożądane </w:t>
            </w:r>
            <w:r w:rsidR="00A7004F">
              <w:rPr>
                <w:rFonts w:ascii="Calibri" w:hAnsi="Calibri"/>
                <w:sz w:val="28"/>
                <w:szCs w:val="28"/>
              </w:rPr>
              <w:t>rozwiązania do k</w:t>
            </w:r>
            <w:r>
              <w:rPr>
                <w:rFonts w:ascii="Calibri" w:hAnsi="Calibri"/>
                <w:sz w:val="28"/>
                <w:szCs w:val="28"/>
              </w:rPr>
              <w:t>oszyk</w:t>
            </w:r>
            <w:r w:rsidR="00A7004F">
              <w:rPr>
                <w:rFonts w:ascii="Calibri" w:hAnsi="Calibri"/>
                <w:sz w:val="28"/>
                <w:szCs w:val="28"/>
              </w:rPr>
              <w:t>a</w:t>
            </w:r>
            <w:r>
              <w:rPr>
                <w:rFonts w:ascii="Calibri" w:hAnsi="Calibri"/>
                <w:sz w:val="28"/>
                <w:szCs w:val="28"/>
              </w:rPr>
              <w:t xml:space="preserve"> produktów firmy?</w:t>
            </w:r>
          </w:p>
        </w:tc>
        <w:tc>
          <w:tcPr>
            <w:tcW w:w="4744" w:type="dxa"/>
            <w:gridSpan w:val="2"/>
            <w:tcBorders>
              <w:top w:val="double" w:sz="4" w:space="0" w:color="0F6FC6" w:themeColor="accent1"/>
            </w:tcBorders>
          </w:tcPr>
          <w:p w:rsidR="007B6C0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B6C06" w:rsidTr="00075FC6">
        <w:tc>
          <w:tcPr>
            <w:tcW w:w="4744" w:type="dxa"/>
            <w:gridSpan w:val="2"/>
          </w:tcPr>
          <w:p w:rsidR="007B6C0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Pożądane rozwiązania ułatwiające produkcję, polepszające jakość, estetykę i funkcjonalność oferowanych produktów?</w:t>
            </w:r>
          </w:p>
        </w:tc>
        <w:tc>
          <w:tcPr>
            <w:tcW w:w="4744" w:type="dxa"/>
            <w:gridSpan w:val="2"/>
          </w:tcPr>
          <w:p w:rsidR="007B6C0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B6C06" w:rsidTr="00075FC6">
        <w:tc>
          <w:tcPr>
            <w:tcW w:w="4744" w:type="dxa"/>
            <w:gridSpan w:val="2"/>
          </w:tcPr>
          <w:p w:rsidR="007B6C0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Innowacyjne rozwiązania oczekiwane przez firmę ? </w:t>
            </w:r>
          </w:p>
        </w:tc>
        <w:tc>
          <w:tcPr>
            <w:tcW w:w="4744" w:type="dxa"/>
            <w:gridSpan w:val="2"/>
          </w:tcPr>
          <w:p w:rsidR="007B6C06" w:rsidRDefault="007B6C06" w:rsidP="00075FC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B6C06" w:rsidTr="00075FC6">
        <w:tc>
          <w:tcPr>
            <w:tcW w:w="4744" w:type="dxa"/>
            <w:gridSpan w:val="2"/>
          </w:tcPr>
          <w:p w:rsidR="007B6C06" w:rsidRDefault="007B6C06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Planowane projekty (np. finansowanie UE) poszukiwane: tematy, eksperci, zespoły naukowe (projekty B+R)? </w:t>
            </w:r>
          </w:p>
        </w:tc>
        <w:tc>
          <w:tcPr>
            <w:tcW w:w="4744" w:type="dxa"/>
            <w:gridSpan w:val="2"/>
          </w:tcPr>
          <w:p w:rsidR="007B6C06" w:rsidRDefault="007B6C06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B6C06" w:rsidTr="00075FC6">
        <w:tc>
          <w:tcPr>
            <w:tcW w:w="4744" w:type="dxa"/>
            <w:gridSpan w:val="2"/>
          </w:tcPr>
          <w:p w:rsidR="007B6C06" w:rsidRDefault="00245314" w:rsidP="00A7004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Tematyka </w:t>
            </w:r>
            <w:r w:rsidR="00A7004F">
              <w:rPr>
                <w:rFonts w:ascii="Calibri" w:hAnsi="Calibri"/>
                <w:sz w:val="28"/>
                <w:szCs w:val="28"/>
              </w:rPr>
              <w:t xml:space="preserve">wsparcia doradczego </w:t>
            </w:r>
            <w:r>
              <w:rPr>
                <w:rFonts w:ascii="Calibri" w:hAnsi="Calibri"/>
                <w:sz w:val="28"/>
                <w:szCs w:val="28"/>
              </w:rPr>
              <w:t xml:space="preserve"> pożądanego przez firmę</w:t>
            </w:r>
            <w:r w:rsidR="00746368">
              <w:rPr>
                <w:rFonts w:ascii="Calibri" w:hAnsi="Calibri"/>
                <w:sz w:val="28"/>
                <w:szCs w:val="28"/>
              </w:rPr>
              <w:t xml:space="preserve"> w ramach </w:t>
            </w:r>
            <w:proofErr w:type="spellStart"/>
            <w:r w:rsidR="00746368">
              <w:rPr>
                <w:rFonts w:ascii="Calibri" w:hAnsi="Calibri"/>
                <w:sz w:val="28"/>
                <w:szCs w:val="28"/>
              </w:rPr>
              <w:t>MeetUp</w:t>
            </w:r>
            <w:proofErr w:type="spellEnd"/>
            <w:r w:rsidR="00746368">
              <w:rPr>
                <w:rFonts w:ascii="Calibri" w:hAnsi="Calibri"/>
                <w:sz w:val="28"/>
                <w:szCs w:val="28"/>
              </w:rPr>
              <w:t xml:space="preserve"> UJ</w:t>
            </w:r>
            <w:r w:rsidR="00A7004F">
              <w:rPr>
                <w:rFonts w:ascii="Calibri" w:hAnsi="Calibri"/>
                <w:sz w:val="28"/>
                <w:szCs w:val="28"/>
              </w:rPr>
              <w:t xml:space="preserve"> (np. badanie rynku, rozwój technologii, optymalny model </w:t>
            </w:r>
            <w:r>
              <w:rPr>
                <w:rFonts w:ascii="Calibri" w:hAnsi="Calibri"/>
                <w:sz w:val="28"/>
                <w:szCs w:val="28"/>
              </w:rPr>
              <w:t>?</w:t>
            </w:r>
          </w:p>
        </w:tc>
        <w:tc>
          <w:tcPr>
            <w:tcW w:w="4744" w:type="dxa"/>
            <w:gridSpan w:val="2"/>
          </w:tcPr>
          <w:p w:rsidR="007B6C06" w:rsidRDefault="007B6C06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B6C06" w:rsidTr="00075FC6">
        <w:tc>
          <w:tcPr>
            <w:tcW w:w="4744" w:type="dxa"/>
            <w:gridSpan w:val="2"/>
          </w:tcPr>
          <w:p w:rsidR="007B6C06" w:rsidRDefault="00245314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Inne: </w:t>
            </w:r>
          </w:p>
          <w:p w:rsidR="00245314" w:rsidRDefault="00245314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245314" w:rsidRDefault="00245314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245314" w:rsidRDefault="00245314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245314" w:rsidRDefault="00245314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245314" w:rsidRDefault="00245314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245314" w:rsidRDefault="00245314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245314" w:rsidRDefault="00245314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245314" w:rsidRDefault="00245314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44" w:type="dxa"/>
            <w:gridSpan w:val="2"/>
          </w:tcPr>
          <w:p w:rsidR="007B6C06" w:rsidRDefault="007B6C06" w:rsidP="007B6C0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22C43" w:rsidRPr="0097568B" w:rsidRDefault="00E22C43" w:rsidP="000B04CE">
      <w:pPr>
        <w:jc w:val="both"/>
        <w:rPr>
          <w:rFonts w:ascii="Calibri" w:hAnsi="Calibri"/>
          <w:sz w:val="28"/>
          <w:szCs w:val="28"/>
        </w:rPr>
      </w:pPr>
    </w:p>
    <w:p w:rsidR="000B04CE" w:rsidRPr="00EA78FE" w:rsidRDefault="00E22C43" w:rsidP="00665E64">
      <w:pPr>
        <w:jc w:val="both"/>
        <w:rPr>
          <w:rFonts w:ascii="Calibri" w:hAnsi="Calibri"/>
          <w:color w:val="0B5294" w:themeColor="accent1" w:themeShade="BF"/>
          <w:sz w:val="28"/>
          <w:szCs w:val="28"/>
        </w:rPr>
      </w:pPr>
      <w:r w:rsidRPr="00EA78FE">
        <w:rPr>
          <w:rFonts w:ascii="Calibri" w:hAnsi="Calibri"/>
          <w:noProof/>
          <w:color w:val="0B5294" w:themeColor="accent1" w:themeShade="BF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0" wp14:anchorId="1AAF3CDF" wp14:editId="4FBEE445">
            <wp:simplePos x="0" y="0"/>
            <wp:positionH relativeFrom="margin">
              <wp:align>right</wp:align>
            </wp:positionH>
            <wp:positionV relativeFrom="page">
              <wp:posOffset>7752482</wp:posOffset>
            </wp:positionV>
            <wp:extent cx="964565" cy="1447800"/>
            <wp:effectExtent l="0" t="0" r="6985" b="0"/>
            <wp:wrapThrough wrapText="bothSides">
              <wp:wrapPolygon edited="0">
                <wp:start x="0" y="0"/>
                <wp:lineTo x="0" y="21316"/>
                <wp:lineTo x="21330" y="21316"/>
                <wp:lineTo x="21330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3A420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12E">
        <w:rPr>
          <w:rFonts w:ascii="Calibri" w:hAnsi="Calibri"/>
          <w:color w:val="0B5294" w:themeColor="accent1" w:themeShade="BF"/>
          <w:sz w:val="28"/>
          <w:szCs w:val="28"/>
        </w:rPr>
        <w:t>i</w:t>
      </w:r>
      <w:r w:rsidR="000B04CE" w:rsidRPr="00EA78FE">
        <w:rPr>
          <w:rFonts w:ascii="Calibri" w:hAnsi="Calibri"/>
          <w:color w:val="0B5294" w:themeColor="accent1" w:themeShade="BF"/>
          <w:sz w:val="28"/>
          <w:szCs w:val="28"/>
        </w:rPr>
        <w:t xml:space="preserve">nformacja o wydarzeniu: </w:t>
      </w:r>
    </w:p>
    <w:p w:rsidR="000B04CE" w:rsidRPr="0097568B" w:rsidRDefault="000B04CE" w:rsidP="00665E64">
      <w:pPr>
        <w:spacing w:after="0"/>
        <w:jc w:val="both"/>
        <w:rPr>
          <w:rFonts w:ascii="Calibri" w:hAnsi="Calibri"/>
          <w:sz w:val="28"/>
          <w:szCs w:val="28"/>
        </w:rPr>
      </w:pPr>
      <w:r w:rsidRPr="0097568B">
        <w:rPr>
          <w:rFonts w:ascii="Calibri" w:hAnsi="Calibri"/>
          <w:sz w:val="28"/>
          <w:szCs w:val="28"/>
        </w:rPr>
        <w:t>Edyta Giżycka</w:t>
      </w:r>
    </w:p>
    <w:p w:rsidR="000B04CE" w:rsidRPr="00665E64" w:rsidRDefault="000B04CE" w:rsidP="00665E64">
      <w:pPr>
        <w:spacing w:after="0"/>
        <w:jc w:val="both"/>
        <w:rPr>
          <w:rFonts w:ascii="Calibri" w:hAnsi="Calibri"/>
          <w:sz w:val="28"/>
          <w:szCs w:val="28"/>
        </w:rPr>
      </w:pPr>
      <w:r w:rsidRPr="00665E64">
        <w:rPr>
          <w:rFonts w:ascii="Calibri" w:hAnsi="Calibri"/>
          <w:sz w:val="28"/>
          <w:szCs w:val="28"/>
        </w:rPr>
        <w:t xml:space="preserve">Broker CTT COTTRU UJ </w:t>
      </w:r>
    </w:p>
    <w:p w:rsidR="000B04CE" w:rsidRPr="00665E64" w:rsidRDefault="000B04CE" w:rsidP="00665E64">
      <w:pPr>
        <w:spacing w:after="0"/>
        <w:jc w:val="both"/>
        <w:rPr>
          <w:rFonts w:ascii="Calibri" w:hAnsi="Calibri"/>
          <w:i/>
          <w:sz w:val="28"/>
          <w:szCs w:val="28"/>
        </w:rPr>
      </w:pPr>
      <w:r w:rsidRPr="00665E64">
        <w:rPr>
          <w:rFonts w:ascii="Calibri" w:hAnsi="Calibri"/>
          <w:i/>
          <w:sz w:val="28"/>
          <w:szCs w:val="28"/>
        </w:rPr>
        <w:t>tel. + 48 506 006</w:t>
      </w:r>
      <w:r w:rsidR="00665E64">
        <w:rPr>
          <w:rFonts w:ascii="Calibri" w:hAnsi="Calibri"/>
          <w:i/>
          <w:sz w:val="28"/>
          <w:szCs w:val="28"/>
        </w:rPr>
        <w:t> </w:t>
      </w:r>
      <w:r w:rsidRPr="00665E64">
        <w:rPr>
          <w:rFonts w:ascii="Calibri" w:hAnsi="Calibri"/>
          <w:i/>
          <w:sz w:val="28"/>
          <w:szCs w:val="28"/>
        </w:rPr>
        <w:t>526</w:t>
      </w:r>
    </w:p>
    <w:p w:rsidR="000B04CE" w:rsidRPr="00665E64" w:rsidRDefault="000B04CE" w:rsidP="00665E64">
      <w:pPr>
        <w:spacing w:after="0"/>
        <w:jc w:val="both"/>
        <w:rPr>
          <w:rFonts w:ascii="Calibri" w:hAnsi="Calibri"/>
          <w:i/>
          <w:sz w:val="28"/>
          <w:szCs w:val="28"/>
        </w:rPr>
      </w:pPr>
      <w:r w:rsidRPr="00665E64">
        <w:rPr>
          <w:rFonts w:ascii="Calibri" w:hAnsi="Calibri"/>
          <w:i/>
          <w:sz w:val="28"/>
          <w:szCs w:val="28"/>
        </w:rPr>
        <w:t>tel. +48 663 38 35</w:t>
      </w:r>
    </w:p>
    <w:p w:rsidR="0062265E" w:rsidRPr="0097568B" w:rsidRDefault="000A5D3A" w:rsidP="00665E64">
      <w:pPr>
        <w:spacing w:after="0"/>
        <w:jc w:val="both"/>
        <w:rPr>
          <w:rFonts w:ascii="Calibri" w:hAnsi="Calibri"/>
          <w:sz w:val="28"/>
          <w:szCs w:val="28"/>
        </w:rPr>
      </w:pPr>
      <w:hyperlink r:id="rId14" w:history="1">
        <w:r w:rsidR="000B04CE" w:rsidRPr="0097568B">
          <w:rPr>
            <w:rStyle w:val="Hipercze"/>
            <w:rFonts w:ascii="Calibri" w:hAnsi="Calibri"/>
            <w:sz w:val="28"/>
            <w:szCs w:val="28"/>
          </w:rPr>
          <w:t>edyta.gizycka@uj.edu.pl</w:t>
        </w:r>
      </w:hyperlink>
      <w:r w:rsidR="000B04CE" w:rsidRPr="0097568B">
        <w:rPr>
          <w:rFonts w:ascii="Calibri" w:hAnsi="Calibri"/>
          <w:sz w:val="28"/>
          <w:szCs w:val="28"/>
        </w:rPr>
        <w:t xml:space="preserve"> </w:t>
      </w:r>
    </w:p>
    <w:sectPr w:rsidR="0062265E" w:rsidRPr="0097568B" w:rsidSect="009E5EB4">
      <w:footerReference w:type="default" r:id="rId15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58" w:rsidRDefault="002A0958" w:rsidP="002A0958">
      <w:pPr>
        <w:spacing w:after="0" w:line="240" w:lineRule="auto"/>
      </w:pPr>
      <w:r>
        <w:separator/>
      </w:r>
    </w:p>
  </w:endnote>
  <w:endnote w:type="continuationSeparator" w:id="0">
    <w:p w:rsidR="002A0958" w:rsidRDefault="002A0958" w:rsidP="002A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958" w:rsidRDefault="002A0958" w:rsidP="002A0958">
    <w:pPr>
      <w:pStyle w:val="Nagwek"/>
      <w:pBdr>
        <w:top w:val="single" w:sz="6" w:space="29" w:color="0F6FC6" w:themeColor="accent1"/>
      </w:pBdr>
      <w:spacing w:before="240"/>
      <w:jc w:val="center"/>
      <w:rPr>
        <w:color w:val="0F6FC6" w:themeColor="accent1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AE5B9A" wp14:editId="44FCE1CF">
          <wp:simplePos x="0" y="0"/>
          <wp:positionH relativeFrom="column">
            <wp:posOffset>-447738</wp:posOffset>
          </wp:positionH>
          <wp:positionV relativeFrom="paragraph">
            <wp:posOffset>286548</wp:posOffset>
          </wp:positionV>
          <wp:extent cx="1430020" cy="695960"/>
          <wp:effectExtent l="0" t="0" r="0" b="8890"/>
          <wp:wrapThrough wrapText="bothSides">
            <wp:wrapPolygon edited="0">
              <wp:start x="0" y="0"/>
              <wp:lineTo x="0" y="21285"/>
              <wp:lineTo x="21293" y="21285"/>
              <wp:lineTo x="21293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j_herb_napis_centralny_podstawowy_PL_Cmyk_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A78C4F" wp14:editId="43BEA185">
          <wp:simplePos x="0" y="0"/>
          <wp:positionH relativeFrom="column">
            <wp:posOffset>5137785</wp:posOffset>
          </wp:positionH>
          <wp:positionV relativeFrom="paragraph">
            <wp:posOffset>233208</wp:posOffset>
          </wp:positionV>
          <wp:extent cx="968375" cy="968375"/>
          <wp:effectExtent l="0" t="0" r="3175" b="3175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male_150x15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F6FC6" w:themeColor="accent1"/>
        <w:lang w:eastAsia="pl-PL"/>
      </w:rPr>
      <w:drawing>
        <wp:inline distT="0" distB="0" distL="0" distR="0" wp14:anchorId="034737AC" wp14:editId="5E2F787B">
          <wp:extent cx="438912" cy="276973"/>
          <wp:effectExtent l="0" t="0" r="0" b="889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3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0958" w:rsidRDefault="002A0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58" w:rsidRDefault="002A0958" w:rsidP="002A0958">
      <w:pPr>
        <w:spacing w:after="0" w:line="240" w:lineRule="auto"/>
      </w:pPr>
      <w:r>
        <w:separator/>
      </w:r>
    </w:p>
  </w:footnote>
  <w:footnote w:type="continuationSeparator" w:id="0">
    <w:p w:rsidR="002A0958" w:rsidRDefault="002A0958" w:rsidP="002A0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5B9A"/>
    <w:multiLevelType w:val="hybridMultilevel"/>
    <w:tmpl w:val="0DC226DA"/>
    <w:lvl w:ilvl="0" w:tplc="BE58B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5294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C0396"/>
    <w:multiLevelType w:val="hybridMultilevel"/>
    <w:tmpl w:val="8EDE7CF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76"/>
    <w:rsid w:val="00075FC6"/>
    <w:rsid w:val="000A5D3A"/>
    <w:rsid w:val="000B04CE"/>
    <w:rsid w:val="000F1FAA"/>
    <w:rsid w:val="000F3E4C"/>
    <w:rsid w:val="00177FE7"/>
    <w:rsid w:val="00245314"/>
    <w:rsid w:val="002A0958"/>
    <w:rsid w:val="002E5240"/>
    <w:rsid w:val="00333C60"/>
    <w:rsid w:val="00342E26"/>
    <w:rsid w:val="003A1525"/>
    <w:rsid w:val="00410DAB"/>
    <w:rsid w:val="00413998"/>
    <w:rsid w:val="00476892"/>
    <w:rsid w:val="00484A50"/>
    <w:rsid w:val="004C6ED7"/>
    <w:rsid w:val="00535776"/>
    <w:rsid w:val="0062265E"/>
    <w:rsid w:val="00665E64"/>
    <w:rsid w:val="006F45FA"/>
    <w:rsid w:val="00723AFC"/>
    <w:rsid w:val="00746368"/>
    <w:rsid w:val="007B6C06"/>
    <w:rsid w:val="0092312E"/>
    <w:rsid w:val="0092721E"/>
    <w:rsid w:val="00967D76"/>
    <w:rsid w:val="0097568B"/>
    <w:rsid w:val="009E5EB4"/>
    <w:rsid w:val="00A7004F"/>
    <w:rsid w:val="00B742CB"/>
    <w:rsid w:val="00B96428"/>
    <w:rsid w:val="00BF6315"/>
    <w:rsid w:val="00CF50E8"/>
    <w:rsid w:val="00D504AE"/>
    <w:rsid w:val="00DB3BA8"/>
    <w:rsid w:val="00E2164F"/>
    <w:rsid w:val="00E22C43"/>
    <w:rsid w:val="00EA78FE"/>
    <w:rsid w:val="00F6313D"/>
    <w:rsid w:val="00F94603"/>
    <w:rsid w:val="00FA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F4E160"/>
  <w15:chartTrackingRefBased/>
  <w15:docId w15:val="{698FB02D-CB12-4D0E-AE75-AEB3606F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4A50"/>
    <w:rPr>
      <w:color w:val="F491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45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958"/>
  </w:style>
  <w:style w:type="paragraph" w:styleId="Stopka">
    <w:name w:val="footer"/>
    <w:basedOn w:val="Normalny"/>
    <w:link w:val="StopkaZnak"/>
    <w:uiPriority w:val="99"/>
    <w:unhideWhenUsed/>
    <w:rsid w:val="002A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958"/>
  </w:style>
  <w:style w:type="table" w:styleId="Tabela-Siatka">
    <w:name w:val="Table Grid"/>
    <w:basedOn w:val="Standardowy"/>
    <w:uiPriority w:val="39"/>
    <w:rsid w:val="0007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edyta.gizycka@uj.edu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F9EC5A-64B7-429D-8897-7CAAAB6EA731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C53041C5-ACB9-4956-9D59-7F2AB98AB139}">
      <dgm:prSet phldrT="[Teks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l-PL" sz="4000"/>
            <a:t>MeetUp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pl-PL" sz="1400"/>
            <a:t>UJ i branży meblarskiej</a:t>
          </a:r>
        </a:p>
      </dgm:t>
    </dgm:pt>
    <dgm:pt modelId="{8D10EDE7-2BA0-4DEA-A1BA-E1F695CEF776}" type="parTrans" cxnId="{2F0833E1-2787-440F-97D0-C2561E61D0B6}">
      <dgm:prSet/>
      <dgm:spPr/>
      <dgm:t>
        <a:bodyPr/>
        <a:lstStyle/>
        <a:p>
          <a:endParaRPr lang="pl-PL"/>
        </a:p>
      </dgm:t>
    </dgm:pt>
    <dgm:pt modelId="{69C88F77-0FDF-4D51-9CB4-33E8F46740F5}" type="sibTrans" cxnId="{2F0833E1-2787-440F-97D0-C2561E61D0B6}">
      <dgm:prSet/>
      <dgm:spPr/>
      <dgm:t>
        <a:bodyPr/>
        <a:lstStyle/>
        <a:p>
          <a:endParaRPr lang="pl-PL"/>
        </a:p>
      </dgm:t>
    </dgm:pt>
    <dgm:pt modelId="{0FF8898B-B1FD-4145-80E5-C52264FC90B3}" type="pres">
      <dgm:prSet presAssocID="{F0F9EC5A-64B7-429D-8897-7CAAAB6EA731}" presName="linearFlow" presStyleCnt="0">
        <dgm:presLayoutVars>
          <dgm:dir/>
          <dgm:resizeHandles val="exact"/>
        </dgm:presLayoutVars>
      </dgm:prSet>
      <dgm:spPr/>
    </dgm:pt>
    <dgm:pt modelId="{90BA8EDE-743C-46F5-B87F-323467757343}" type="pres">
      <dgm:prSet presAssocID="{C53041C5-ACB9-4956-9D59-7F2AB98AB139}" presName="composite" presStyleCnt="0"/>
      <dgm:spPr/>
    </dgm:pt>
    <dgm:pt modelId="{417A481B-8848-4A3E-8792-A5AC2AF20687}" type="pres">
      <dgm:prSet presAssocID="{C53041C5-ACB9-4956-9D59-7F2AB98AB139}" presName="imgShp" presStyleLbl="fgImgPlace1" presStyleIdx="0" presStyleCnt="1" custScaleX="115574" custScaleY="111753" custLinFactNeighborX="-29281" custLinFactNeighborY="2250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1000" r="-21000"/>
          </a:stretch>
        </a:blipFill>
      </dgm:spPr>
    </dgm:pt>
    <dgm:pt modelId="{9A05436E-8470-4172-9651-C54F35F72DC3}" type="pres">
      <dgm:prSet presAssocID="{C53041C5-ACB9-4956-9D59-7F2AB98AB139}" presName="txShp" presStyleLbl="node1" presStyleIdx="0" presStyleCnt="1" custScaleX="118288" custLinFactNeighborX="5062" custLinFactNeighborY="-85553">
        <dgm:presLayoutVars>
          <dgm:bulletEnabled val="1"/>
        </dgm:presLayoutVars>
      </dgm:prSet>
      <dgm:spPr/>
    </dgm:pt>
  </dgm:ptLst>
  <dgm:cxnLst>
    <dgm:cxn modelId="{2F0833E1-2787-440F-97D0-C2561E61D0B6}" srcId="{F0F9EC5A-64B7-429D-8897-7CAAAB6EA731}" destId="{C53041C5-ACB9-4956-9D59-7F2AB98AB139}" srcOrd="0" destOrd="0" parTransId="{8D10EDE7-2BA0-4DEA-A1BA-E1F695CEF776}" sibTransId="{69C88F77-0FDF-4D51-9CB4-33E8F46740F5}"/>
    <dgm:cxn modelId="{104FECFA-A2B9-4654-988E-B7398C5BF0F1}" type="presOf" srcId="{C53041C5-ACB9-4956-9D59-7F2AB98AB139}" destId="{9A05436E-8470-4172-9651-C54F35F72DC3}" srcOrd="0" destOrd="0" presId="urn:microsoft.com/office/officeart/2005/8/layout/vList3"/>
    <dgm:cxn modelId="{F083EFC6-4C28-44C1-BA20-C7294FD80D0B}" type="presOf" srcId="{F0F9EC5A-64B7-429D-8897-7CAAAB6EA731}" destId="{0FF8898B-B1FD-4145-80E5-C52264FC90B3}" srcOrd="0" destOrd="0" presId="urn:microsoft.com/office/officeart/2005/8/layout/vList3"/>
    <dgm:cxn modelId="{07A4A124-B455-4F29-8D4E-DA61C8C11C27}" type="presParOf" srcId="{0FF8898B-B1FD-4145-80E5-C52264FC90B3}" destId="{90BA8EDE-743C-46F5-B87F-323467757343}" srcOrd="0" destOrd="0" presId="urn:microsoft.com/office/officeart/2005/8/layout/vList3"/>
    <dgm:cxn modelId="{648DC49F-4E63-4FD0-BCDF-A9D3C14F437D}" type="presParOf" srcId="{90BA8EDE-743C-46F5-B87F-323467757343}" destId="{417A481B-8848-4A3E-8792-A5AC2AF20687}" srcOrd="0" destOrd="0" presId="urn:microsoft.com/office/officeart/2005/8/layout/vList3"/>
    <dgm:cxn modelId="{2C5FC241-0E2E-4EC5-A13C-517AE7B03A0C}" type="presParOf" srcId="{90BA8EDE-743C-46F5-B87F-323467757343}" destId="{9A05436E-8470-4172-9651-C54F35F72DC3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05436E-8470-4172-9651-C54F35F72DC3}">
      <dsp:nvSpPr>
        <dsp:cNvPr id="0" name=""/>
        <dsp:cNvSpPr/>
      </dsp:nvSpPr>
      <dsp:spPr>
        <a:xfrm rot="10800000">
          <a:off x="827882" y="0"/>
          <a:ext cx="3151349" cy="1340771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91243" tIns="152400" rIns="284480" bIns="152400" numCol="1" spcCol="1270" anchor="ctr" anchorCtr="0">
          <a:noAutofit/>
        </a:bodyPr>
        <a:lstStyle/>
        <a:p>
          <a:pPr lvl="0" algn="ctr" defTabSz="1778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4000" kern="1200"/>
            <a:t>MeetUp</a:t>
          </a:r>
        </a:p>
        <a:p>
          <a:pPr lvl="0" algn="ctr" defTabSz="1778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400" kern="1200"/>
            <a:t>UJ i branży meblarskiej</a:t>
          </a:r>
        </a:p>
      </dsp:txBody>
      <dsp:txXfrm rot="10800000">
        <a:off x="1163075" y="0"/>
        <a:ext cx="2816156" cy="1340771"/>
      </dsp:txXfrm>
    </dsp:sp>
    <dsp:sp modelId="{417A481B-8848-4A3E-8792-A5AC2AF20687}">
      <dsp:nvSpPr>
        <dsp:cNvPr id="0" name=""/>
        <dsp:cNvSpPr/>
      </dsp:nvSpPr>
      <dsp:spPr>
        <a:xfrm>
          <a:off x="0" y="62041"/>
          <a:ext cx="1549583" cy="1498352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1000" r="-21000"/>
          </a:stretch>
        </a:blip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klęsły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E8A35-AA71-4CF2-865C-06030E1D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Giżycka</dc:creator>
  <cp:keywords/>
  <dc:description/>
  <cp:lastModifiedBy>Edyta Giżycka</cp:lastModifiedBy>
  <cp:revision>2</cp:revision>
  <cp:lastPrinted>2016-09-21T11:43:00Z</cp:lastPrinted>
  <dcterms:created xsi:type="dcterms:W3CDTF">2016-09-21T12:16:00Z</dcterms:created>
  <dcterms:modified xsi:type="dcterms:W3CDTF">2016-09-21T12:16:00Z</dcterms:modified>
</cp:coreProperties>
</file>